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E7" w:rsidRDefault="008D22E7" w:rsidP="005A4B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22E7" w:rsidRDefault="008D22E7" w:rsidP="005A4B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22E7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2022\Desktop\САЙТКА НОВЫЕ ЛОКАЛЬНЫЕ АКТЫ 2025-2026\скан полож о классном руководств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2\Desktop\САЙТКА НОВЫЕ ЛОКАЛЬНЫЕ АКТЫ 2025-2026\скан полож о классном руководств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2E7" w:rsidRDefault="008D22E7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22E7" w:rsidRDefault="008D22E7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22E7" w:rsidRDefault="008D22E7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Положение о классном руководстве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1.</w:t>
      </w:r>
      <w:r w:rsidRPr="00770F62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1.1.</w:t>
      </w:r>
      <w:r w:rsidRPr="00770F62">
        <w:rPr>
          <w:rFonts w:ascii="Times New Roman" w:hAnsi="Times New Roman" w:cs="Times New Roman"/>
          <w:sz w:val="24"/>
          <w:szCs w:val="24"/>
        </w:rPr>
        <w:tab/>
        <w:t>Данное Положение</w:t>
      </w:r>
      <w:r w:rsidRPr="00770F62">
        <w:rPr>
          <w:rFonts w:ascii="Times New Roman" w:hAnsi="Times New Roman" w:cs="Times New Roman"/>
          <w:sz w:val="24"/>
          <w:szCs w:val="24"/>
        </w:rPr>
        <w:tab/>
        <w:t>о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классном</w:t>
      </w:r>
      <w:r w:rsidRPr="00770F62">
        <w:rPr>
          <w:rFonts w:ascii="Times New Roman" w:hAnsi="Times New Roman" w:cs="Times New Roman"/>
          <w:sz w:val="24"/>
          <w:szCs w:val="24"/>
        </w:rPr>
        <w:tab/>
        <w:t>руководстве</w:t>
      </w:r>
      <w:r w:rsidRPr="00770F62">
        <w:rPr>
          <w:rFonts w:ascii="Times New Roman" w:hAnsi="Times New Roman" w:cs="Times New Roman"/>
          <w:sz w:val="24"/>
          <w:szCs w:val="24"/>
        </w:rPr>
        <w:tab/>
        <w:t>в</w:t>
      </w:r>
      <w:r w:rsidRPr="00770F62">
        <w:rPr>
          <w:rFonts w:ascii="Times New Roman" w:hAnsi="Times New Roman" w:cs="Times New Roman"/>
          <w:sz w:val="24"/>
          <w:szCs w:val="24"/>
        </w:rPr>
        <w:tab/>
        <w:t>МБОУ</w:t>
      </w:r>
      <w:r w:rsidRPr="00770F62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разработано в соответствии с Федеральным законом № 273-ФЗ от 29.12.2012 «Об образовании в Российской Федерации» с изменениями от 15 октября 2025 года, Методическими рекомендациями органам исполнительной власти субъектов Российской Федерации, осуществляющим 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ВБ-1011/08, Федеральным законом от 24 июля 1998 г. № 124-ФЗ «Об основных гарантиях прав ребенка в Российской Федерации» с изменениями от 28 декабря 2024 года, Федеральным законом от 24 июня 1999 г. № 120- ФЗ «Об основах системы профилактики безнадзорности и правонарушений несовершеннолетних» с изменениями от 1 апреля 2025 года, Федеральный закон от 29 декабря 2010 г. № 436-ФЗ «О защите детей от информации, причиняющей вред их здоровью и развитию» с изменениями от 30 ноября 2024 года, Распоряжением Правительства Российской Федерации от 29 мая 2015 г. № 996-р «Об утверждении Стратегии развития воспитания в Российской Федерации на период до 2025 года», Указ Президента Российской Федерации от 17 мая 2023г. №358 «О Стратегии комплексной безопасности детей в Российской Федерации на период до 2030 года», Приказ Министерства просвещения РФ от06.11.2024 № 779 «Об утверждении перечня документов», Конвенцией о правах ребенка, а также Уставом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1.2.</w:t>
      </w:r>
      <w:r w:rsidRPr="00770F62">
        <w:rPr>
          <w:rFonts w:ascii="Times New Roman" w:hAnsi="Times New Roman" w:cs="Times New Roman"/>
          <w:sz w:val="24"/>
          <w:szCs w:val="24"/>
        </w:rPr>
        <w:tab/>
        <w:t>Данное Положение о классном руководстве обозначает цели и задачи классного руководителя, определяет его функции, права, обязанности и ответственность, регламентирует организацию деятельности классного руководителя, ведение им документации, устанавливает взаимоотношения по должности и определяет критерии оценки его работы и механизмы стимулирования классных руководителей.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1.3.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Классное руководство — профессиональная деятельность педагога, направленная на воспитание и социализацию ребенка в классном ученическом коллективе, в современном мире и обществе.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1.4.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—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и осуществляющий свою деятельность в образовательной деятельности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школа».  Классный руководитель — педагог, создающий условия для саморазвития и самореализации личности обучающегося, его успешной социализации в обществе.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1.5.</w:t>
      </w:r>
      <w:r w:rsidRPr="00770F62">
        <w:rPr>
          <w:rFonts w:ascii="Times New Roman" w:hAnsi="Times New Roman" w:cs="Times New Roman"/>
          <w:sz w:val="24"/>
          <w:szCs w:val="24"/>
        </w:rPr>
        <w:tab/>
        <w:t>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1.6.</w:t>
      </w:r>
      <w:r w:rsidRPr="00770F62">
        <w:rPr>
          <w:rFonts w:ascii="Times New Roman" w:hAnsi="Times New Roman" w:cs="Times New Roman"/>
          <w:sz w:val="24"/>
          <w:szCs w:val="24"/>
        </w:rPr>
        <w:tab/>
        <w:t>Директор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</w:t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школа»  назначает</w:t>
      </w:r>
      <w:proofErr w:type="gramEnd"/>
      <w:r w:rsidRPr="00770F62">
        <w:rPr>
          <w:rFonts w:ascii="Times New Roman" w:hAnsi="Times New Roman" w:cs="Times New Roman"/>
          <w:sz w:val="24"/>
          <w:szCs w:val="24"/>
        </w:rPr>
        <w:t xml:space="preserve"> и освобождает учителя от классного руководства приказом по гимназии о закреплении за ним классного руководства. Непосредственное руководство с работой классного руководителя осуществляет заместитель директора школы по воспитательной работе.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1.7.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Классное руководство распределяется администрацией школы, закрепляется за педагогом с его согласия, с учётом педагогического опыта, мастерства, индивидуальных особенностей.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2.</w:t>
      </w:r>
      <w:r w:rsidRPr="00770F62">
        <w:rPr>
          <w:rFonts w:ascii="Times New Roman" w:hAnsi="Times New Roman" w:cs="Times New Roman"/>
          <w:sz w:val="24"/>
          <w:szCs w:val="24"/>
        </w:rPr>
        <w:tab/>
        <w:t>Цели и задачи деятельности классного руководителя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2.1.</w:t>
      </w:r>
      <w:r w:rsidRPr="00770F62">
        <w:rPr>
          <w:rFonts w:ascii="Times New Roman" w:hAnsi="Times New Roman" w:cs="Times New Roman"/>
          <w:sz w:val="24"/>
          <w:szCs w:val="24"/>
        </w:rPr>
        <w:tab/>
        <w:t>Деятельность классного руководителя — целенаправленный, системный, планируемый процесс, строящийся на основе Устава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, иных локальных актов, настоящего  положения,  анализа 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школа», и ситуации в коллективе класса, межэтнических и межконфессиональных отношений.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2.2.</w:t>
      </w:r>
      <w:r w:rsidRPr="00770F62">
        <w:rPr>
          <w:rFonts w:ascii="Times New Roman" w:hAnsi="Times New Roman" w:cs="Times New Roman"/>
          <w:sz w:val="24"/>
          <w:szCs w:val="24"/>
        </w:rPr>
        <w:tab/>
        <w:t>Цель деятельности классного руководителя — создание условий для саморазвития и самореализации обучающегося, его успешной социализации в обществе.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2.3.</w:t>
      </w:r>
      <w:r w:rsidRPr="00770F62">
        <w:rPr>
          <w:rFonts w:ascii="Times New Roman" w:hAnsi="Times New Roman" w:cs="Times New Roman"/>
          <w:sz w:val="24"/>
          <w:szCs w:val="24"/>
        </w:rPr>
        <w:tab/>
        <w:t>Задачи деятельности классного руководителя: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формирование и развитие коллектива класса;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создание благоприятных психолого-педагогических условий для развития личности, самоутверждения каждого обучающегося, сохранение неповторимости и раскрытия его потенциальных способностей и талантов;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формирование здорового образа жизни;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организация системы отношений через разнообразные формы воспитывающей деятельности коллектива класса;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защита прав и </w:t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770F62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организация системной, образовательной, воспитательной и развивающей работы с обучающимися в классе;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ab/>
        <w:t>отношений</w:t>
      </w:r>
      <w:r w:rsidRPr="00770F62">
        <w:rPr>
          <w:rFonts w:ascii="Times New Roman" w:hAnsi="Times New Roman" w:cs="Times New Roman"/>
          <w:sz w:val="24"/>
          <w:szCs w:val="24"/>
        </w:rPr>
        <w:tab/>
        <w:t>между</w:t>
      </w:r>
      <w:r w:rsidRPr="00770F62">
        <w:rPr>
          <w:rFonts w:ascii="Times New Roman" w:hAnsi="Times New Roman" w:cs="Times New Roman"/>
          <w:sz w:val="24"/>
          <w:szCs w:val="24"/>
        </w:rPr>
        <w:tab/>
        <w:t>обучающимися,</w:t>
      </w:r>
      <w:r w:rsidRPr="00770F62">
        <w:rPr>
          <w:rFonts w:ascii="Times New Roman" w:hAnsi="Times New Roman" w:cs="Times New Roman"/>
          <w:sz w:val="24"/>
          <w:szCs w:val="24"/>
        </w:rPr>
        <w:tab/>
        <w:t>между</w:t>
      </w:r>
      <w:r w:rsidRPr="00770F62">
        <w:rPr>
          <w:rFonts w:ascii="Times New Roman" w:hAnsi="Times New Roman" w:cs="Times New Roman"/>
          <w:sz w:val="24"/>
          <w:szCs w:val="24"/>
        </w:rPr>
        <w:tab/>
        <w:t>обучающимися</w:t>
      </w:r>
      <w:r w:rsidRPr="00770F62">
        <w:rPr>
          <w:rFonts w:ascii="Times New Roman" w:hAnsi="Times New Roman" w:cs="Times New Roman"/>
          <w:sz w:val="24"/>
          <w:szCs w:val="24"/>
        </w:rPr>
        <w:tab/>
        <w:t>и педагогическими работниками;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регулирование отношений между обучающимися, педагогическими работниками и родительским сообществом;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формирование у обучающихся нравственных смыслов и духовных ориентиров;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формирование гражданско-патриотического воспитания;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организация социально значимой творческой деятельности обучающихся;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формирование у обучающихся активной позиции по отношению к осознанному выбору будущей профессии и профессиональному самоопределению.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3.</w:t>
      </w:r>
      <w:r w:rsidRPr="00770F62">
        <w:rPr>
          <w:rFonts w:ascii="Times New Roman" w:hAnsi="Times New Roman" w:cs="Times New Roman"/>
          <w:sz w:val="24"/>
          <w:szCs w:val="24"/>
        </w:rPr>
        <w:tab/>
        <w:t>Функции классного руководителя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3.1.</w:t>
      </w:r>
      <w:r w:rsidRPr="00770F62">
        <w:rPr>
          <w:rFonts w:ascii="Times New Roman" w:hAnsi="Times New Roman" w:cs="Times New Roman"/>
          <w:sz w:val="24"/>
          <w:szCs w:val="24"/>
        </w:rPr>
        <w:tab/>
        <w:t>Основными функциями классного руководителя являются: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3.1.1.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Организационно-координирующие: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обеспечение связи между организацией, осуществляющей образовательную деятельность, и семьей;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установление контактов с родителями (их законными представителями) обучающихся, оказание им помощи в воспитании обучающихся (лично, через педагога-психолога, педагога дополнительного образования и других педагогических работников школы);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проведение консультаций, бесед с родителями (их законными представителями) обучающихся;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взаимодействие с педагогическими работниками, а также с учебно- вспомогательным персоналом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организация в классе образовательной деятельности, оптимального для развития положительного потенциала личности обучающихся в рамках деятельности общешкольного коллектива;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организация воспитательной работы с обучающимися через взаимодействие с психолого-педагогической службой, участия в малых педсоветах, Советах по профилактике и других тематических мероприятиях;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стимулирование и учет разнообразной деятельности обучающихся, в том числе в системе дополнительного образования детей;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взаимодействие с каждым обучающимся и коллективом класса в целом;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координация учебной деятельности каждого обучающегося и всего класса в целом;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формирование классного коллектива, организации и стимулирования разнообразных видов деятельности, обучающихся в классном коллективе;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организация взаимодействия деятельности с учителями-предметниками, педагогом- психологом, педагогами дополнительного образования, педагогом-организатором, социальным педагогом, библиотекарем, медицинским работником, семьей.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3.1.2.</w:t>
      </w:r>
      <w:r w:rsidRPr="00770F62">
        <w:rPr>
          <w:rFonts w:ascii="Times New Roman" w:hAnsi="Times New Roman" w:cs="Times New Roman"/>
          <w:sz w:val="24"/>
          <w:szCs w:val="24"/>
        </w:rPr>
        <w:tab/>
        <w:t>Выполнение роли посредника между личностью ребенка и всеми социальными институтами в разрешении личностных кризисов обучающихся: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содействие в получении обучающимися дополнительного образования посредством включения их в различные творческие объединения по интересам (кружки, секции, клубы);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участие в работе педагогических и методических советов, методического объединения классных руководителей, административных совещаниях, Совета по профилактике;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подбор форм и методов организации индивидуальной и групповой внеклассной деятельности, организации участия класса в общешкольных мероприятиях во внеурочное и каникулярное время;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организация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воспитательной деятельности в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заботе о физическом и психическом здоровье обучающихся, с использованием полученной от родителей информации о здоровье, ограничениях и предпочтениях обучающихся.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3.1.3.</w:t>
      </w:r>
      <w:r w:rsidRPr="00770F62">
        <w:rPr>
          <w:rFonts w:ascii="Times New Roman" w:hAnsi="Times New Roman" w:cs="Times New Roman"/>
          <w:sz w:val="24"/>
          <w:szCs w:val="24"/>
        </w:rPr>
        <w:tab/>
        <w:t>Коммуникативные: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регулирование межличностных отношений между обучающимися;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установление взаимодействия между педагогическими работниками, обучающимися и их родителями;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содействие общему благоприятному психологическому климату в коллективе класса;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оказание помощи обучающимся в формировании коммуникативных качеств.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3.1.4.</w:t>
      </w:r>
      <w:r w:rsidRPr="00770F62">
        <w:rPr>
          <w:rFonts w:ascii="Times New Roman" w:hAnsi="Times New Roman" w:cs="Times New Roman"/>
          <w:sz w:val="24"/>
          <w:szCs w:val="24"/>
        </w:rPr>
        <w:tab/>
        <w:t>Аналитико-прогностические: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изучение </w:t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индивидуальных особенностей</w:t>
      </w:r>
      <w:proofErr w:type="gramEnd"/>
      <w:r w:rsidRPr="00770F62">
        <w:rPr>
          <w:rFonts w:ascii="Times New Roman" w:hAnsi="Times New Roman" w:cs="Times New Roman"/>
          <w:sz w:val="24"/>
          <w:szCs w:val="24"/>
        </w:rPr>
        <w:t xml:space="preserve"> обучающихся и динамики их развития;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определение состояния и перспектив развития коллектива класса;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изучение и анализ состояния и условий семейного воспитания каждого ребенка;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изучение и анализ влияния школьной среды и малого социума на обучающихся класса;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прогнозирование</w:t>
      </w:r>
      <w:r w:rsidRPr="00770F62">
        <w:rPr>
          <w:rFonts w:ascii="Times New Roman" w:hAnsi="Times New Roman" w:cs="Times New Roman"/>
          <w:sz w:val="24"/>
          <w:szCs w:val="24"/>
        </w:rPr>
        <w:tab/>
        <w:t>уровней</w:t>
      </w:r>
      <w:r w:rsidRPr="00770F62">
        <w:rPr>
          <w:rFonts w:ascii="Times New Roman" w:hAnsi="Times New Roman" w:cs="Times New Roman"/>
          <w:sz w:val="24"/>
          <w:szCs w:val="24"/>
        </w:rPr>
        <w:tab/>
        <w:t>воспитанности</w:t>
      </w:r>
      <w:r w:rsidRPr="00770F62">
        <w:rPr>
          <w:rFonts w:ascii="Times New Roman" w:hAnsi="Times New Roman" w:cs="Times New Roman"/>
          <w:sz w:val="24"/>
          <w:szCs w:val="24"/>
        </w:rPr>
        <w:tab/>
        <w:t>и</w:t>
      </w:r>
      <w:r w:rsidRPr="00770F62">
        <w:rPr>
          <w:rFonts w:ascii="Times New Roman" w:hAnsi="Times New Roman" w:cs="Times New Roman"/>
          <w:sz w:val="24"/>
          <w:szCs w:val="24"/>
        </w:rPr>
        <w:tab/>
        <w:t>индивидуального</w:t>
      </w:r>
      <w:r w:rsidRPr="00770F62">
        <w:rPr>
          <w:rFonts w:ascii="Times New Roman" w:hAnsi="Times New Roman" w:cs="Times New Roman"/>
          <w:sz w:val="24"/>
          <w:szCs w:val="24"/>
        </w:rPr>
        <w:tab/>
        <w:t>развития обучающихся и этапов формирования классного коллектива;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прогнозирование результатов воспитательной и образовательной деятельности;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построение модели воспитания в классе, соответствующей воспитательной системе гимназии в целом;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предвидение последствий, складывающихся в классном коллективе, отношений;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изучение и анализ востребованности системы дополнительного образования.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3.1.5.</w:t>
      </w:r>
      <w:r w:rsidRPr="00770F62">
        <w:rPr>
          <w:rFonts w:ascii="Times New Roman" w:hAnsi="Times New Roman" w:cs="Times New Roman"/>
          <w:sz w:val="24"/>
          <w:szCs w:val="24"/>
        </w:rPr>
        <w:tab/>
        <w:t>Контрольные: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контроль за успеваемостью каждого обучающегося;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контроль за посещаемостью учебных занятий обучающимися;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контроль за самочувствием обучающихся;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контроль за исполнением нормативно-правовых и локальных актов школы обучающимися.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</w:t>
      </w:r>
      <w:r w:rsidRPr="00770F62">
        <w:rPr>
          <w:rFonts w:ascii="Times New Roman" w:hAnsi="Times New Roman" w:cs="Times New Roman"/>
          <w:sz w:val="24"/>
          <w:szCs w:val="24"/>
        </w:rPr>
        <w:tab/>
        <w:t>Обязанности классного руководителя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Классный руководитель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</w:t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школа»  обязан</w:t>
      </w:r>
      <w:proofErr w:type="gramEnd"/>
      <w:r w:rsidRPr="00770F62">
        <w:rPr>
          <w:rFonts w:ascii="Times New Roman" w:hAnsi="Times New Roman" w:cs="Times New Roman"/>
          <w:sz w:val="24"/>
          <w:szCs w:val="24"/>
        </w:rPr>
        <w:t>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4.1.</w:t>
      </w:r>
      <w:r w:rsidRPr="00770F62">
        <w:rPr>
          <w:rFonts w:ascii="Times New Roman" w:hAnsi="Times New Roman" w:cs="Times New Roman"/>
          <w:sz w:val="24"/>
          <w:szCs w:val="24"/>
        </w:rPr>
        <w:tab/>
        <w:t>Осуществлять систематический анализ состояния успеваемости и динамики общего развития своих воспитанников.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4.2.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Организовывать учебно-воспитательную деятельность в классе, вовлекать обучающихся в систематическую деятельность классного и школьного коллективов, изучать индивидуальные особенности личности обучающихся, условия их жизнедеятельности в семье и гимназии.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4.3.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Отслеживать и своевременно выявлять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девиантные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гимназии.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4.4.</w:t>
      </w:r>
      <w:r w:rsidRPr="00770F62">
        <w:rPr>
          <w:rFonts w:ascii="Times New Roman" w:hAnsi="Times New Roman" w:cs="Times New Roman"/>
          <w:sz w:val="24"/>
          <w:szCs w:val="24"/>
        </w:rPr>
        <w:tab/>
        <w:t>Оказывать помощь школьникам в решении их острых жизненных проблем и ситуаций.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4.5.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Организовывать социальную, психологическую и правовую защиту обучающихся.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4.6.</w:t>
      </w:r>
      <w:r w:rsidRPr="00770F62">
        <w:rPr>
          <w:rFonts w:ascii="Times New Roman" w:hAnsi="Times New Roman" w:cs="Times New Roman"/>
          <w:sz w:val="24"/>
          <w:szCs w:val="24"/>
        </w:rPr>
        <w:tab/>
        <w:t>Вовлекать в организацию воспитательной деятельности в классе педагогов- предметников, родителей обучающихся, специалистов из других сфер (науки, искусства, спорта, правоохранительных органов и пр.).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4.7.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Пропагандировать здоровый образ жизни как составляющую гражданско- патриотического воспитания.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4.8.</w:t>
      </w:r>
      <w:r w:rsidRPr="00770F62">
        <w:rPr>
          <w:rFonts w:ascii="Times New Roman" w:hAnsi="Times New Roman" w:cs="Times New Roman"/>
          <w:sz w:val="24"/>
          <w:szCs w:val="24"/>
        </w:rPr>
        <w:tab/>
        <w:t>Регулярно информировать родителей (их 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4.9.</w:t>
      </w:r>
      <w:r w:rsidRPr="00770F62">
        <w:rPr>
          <w:rFonts w:ascii="Times New Roman" w:hAnsi="Times New Roman" w:cs="Times New Roman"/>
          <w:sz w:val="24"/>
          <w:szCs w:val="24"/>
        </w:rPr>
        <w:tab/>
        <w:t>Контролировать посещение учебных занятий учащимися своего класса.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4.10.</w:t>
      </w:r>
      <w:r w:rsidRPr="00770F62">
        <w:rPr>
          <w:rFonts w:ascii="Times New Roman" w:hAnsi="Times New Roman" w:cs="Times New Roman"/>
          <w:sz w:val="24"/>
          <w:szCs w:val="24"/>
        </w:rPr>
        <w:tab/>
        <w:t>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4.11.</w:t>
      </w:r>
      <w:r w:rsidRPr="00770F62">
        <w:rPr>
          <w:rFonts w:ascii="Times New Roman" w:hAnsi="Times New Roman" w:cs="Times New Roman"/>
          <w:sz w:val="24"/>
          <w:szCs w:val="24"/>
        </w:rPr>
        <w:tab/>
        <w:t>Планировать свою деятельность по классному руководству. План классного руководителя не должен находиться в противоречии с планом работы гимназии.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4.12.</w:t>
      </w:r>
      <w:r w:rsidRPr="00770F62">
        <w:rPr>
          <w:rFonts w:ascii="Times New Roman" w:hAnsi="Times New Roman" w:cs="Times New Roman"/>
          <w:sz w:val="24"/>
          <w:szCs w:val="24"/>
        </w:rPr>
        <w:tab/>
        <w:t>Регулярно проводить классные часы и другие внеурочные и внешкольные мероприятия с классом.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4.13.</w:t>
      </w:r>
      <w:r w:rsidRPr="00770F62">
        <w:rPr>
          <w:rFonts w:ascii="Times New Roman" w:hAnsi="Times New Roman" w:cs="Times New Roman"/>
          <w:sz w:val="24"/>
          <w:szCs w:val="24"/>
        </w:rPr>
        <w:tab/>
        <w:t>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4.14.</w:t>
      </w:r>
      <w:r w:rsidRPr="00770F62">
        <w:rPr>
          <w:rFonts w:ascii="Times New Roman" w:hAnsi="Times New Roman" w:cs="Times New Roman"/>
          <w:sz w:val="24"/>
          <w:szCs w:val="24"/>
        </w:rPr>
        <w:tab/>
        <w:t>Соблюдать требования техники безопасности, обеспечивать сохранность жизни и здоровья детей во время проведения школьных и внешкольных мероприятий.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4.15.</w:t>
      </w:r>
      <w:r w:rsidRPr="00770F62">
        <w:rPr>
          <w:rFonts w:ascii="Times New Roman" w:hAnsi="Times New Roman" w:cs="Times New Roman"/>
          <w:sz w:val="24"/>
          <w:szCs w:val="24"/>
        </w:rPr>
        <w:tab/>
        <w:t>Информировать администрацию гимназии о любых нештатных и чрезвычайных ситуациях с обучающимися.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4.16.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Организовывать деятельность класса в социокультурном пространстве района.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5.</w:t>
      </w:r>
      <w:r w:rsidRPr="00770F62">
        <w:rPr>
          <w:rFonts w:ascii="Times New Roman" w:hAnsi="Times New Roman" w:cs="Times New Roman"/>
          <w:sz w:val="24"/>
          <w:szCs w:val="24"/>
        </w:rPr>
        <w:tab/>
        <w:t>Права классного руководителя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Классный руководитель имеет право: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5.1.</w:t>
      </w:r>
      <w:r w:rsidRPr="00770F62">
        <w:rPr>
          <w:rFonts w:ascii="Times New Roman" w:hAnsi="Times New Roman" w:cs="Times New Roman"/>
          <w:sz w:val="24"/>
          <w:szCs w:val="24"/>
        </w:rPr>
        <w:tab/>
        <w:t>Регулярно получать информацию о физическом и психическом здоровье обучающихся своего класса.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5.2.</w:t>
      </w:r>
      <w:r w:rsidRPr="00770F62">
        <w:rPr>
          <w:rFonts w:ascii="Times New Roman" w:hAnsi="Times New Roman" w:cs="Times New Roman"/>
          <w:sz w:val="24"/>
          <w:szCs w:val="24"/>
        </w:rPr>
        <w:tab/>
        <w:t>Выносить на рассмотрение администрации школы, педагогического совета, органов школьного самоуправления, родительского комитета предложения, инициативы, как от имени классного коллектива, так и от своего имени.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5.3.</w:t>
      </w:r>
      <w:r w:rsidRPr="00770F62">
        <w:rPr>
          <w:rFonts w:ascii="Times New Roman" w:hAnsi="Times New Roman" w:cs="Times New Roman"/>
          <w:sz w:val="24"/>
          <w:szCs w:val="24"/>
        </w:rPr>
        <w:tab/>
        <w:t>Получать своевременную методическую и организационно-педагогическую помощь от руководства школы, психолого-педагогической службы, а также органов самоуправления.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5.4.</w:t>
      </w:r>
      <w:r w:rsidRPr="00770F62">
        <w:rPr>
          <w:rFonts w:ascii="Times New Roman" w:hAnsi="Times New Roman" w:cs="Times New Roman"/>
          <w:sz w:val="24"/>
          <w:szCs w:val="24"/>
        </w:rPr>
        <w:tab/>
        <w:t>Самостоятельно планировать воспитательную работу с классным коллективом, разрабатывать индивидуальные программы работы с детьми и их родителями (их законными представителями), определять нормы организации деятельности классного коллектива и проведения классных мероприятий.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5.5.</w:t>
      </w:r>
      <w:r w:rsidRPr="00770F62">
        <w:rPr>
          <w:rFonts w:ascii="Times New Roman" w:hAnsi="Times New Roman" w:cs="Times New Roman"/>
          <w:sz w:val="24"/>
          <w:szCs w:val="24"/>
        </w:rPr>
        <w:tab/>
        <w:t>Приглашать в гимназию родителей (законных представителей) обучающихся по проблемам, связанных с воспитанием и организационной деятельностью обучения.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5.6.</w:t>
      </w:r>
      <w:r w:rsidRPr="00770F62">
        <w:rPr>
          <w:rFonts w:ascii="Times New Roman" w:hAnsi="Times New Roman" w:cs="Times New Roman"/>
          <w:sz w:val="24"/>
          <w:szCs w:val="24"/>
        </w:rPr>
        <w:tab/>
        <w:t>Самостоятельно определять формы планирования воспитательной работы с классом с учетом выполнения основных принципов общешкольного планирования.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Организация деятельности классного руководителя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Деятельность классного руководителя с классом и отдельными его обучающимися строится в соответствии с данной циклограммой: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6.1.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ежедневно: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определяет отсутствующих на занятиях и опоздавших обучающихся,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выясняет причины их отсутствия или опоздания,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проводит профилактическую работу по предупреждению опозданий и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непосещаемости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учебных занятий;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 xml:space="preserve"> 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организует и контролирует дежурство ребят по школе;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6.2.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еженедельно: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проверяет отмечает в электронном журнале причины пропусков обучающимися занятий;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проводит классный час в соответствии с планом воспитательной работы и утвержденным расписанием;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организует работу с родителями;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проводит работу с учителями-предметниками и педагогами дополнительного образования, работающими в классе;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анализирует состояние успеваемости в классе в целом и у отдельных обучающихся.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6.3.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ежемесячно:</w:t>
      </w:r>
    </w:p>
    <w:p w:rsidR="005A4BC3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посещает уроки в своем классе</w:t>
      </w:r>
      <w:r w:rsidR="005A4BC3" w:rsidRPr="00770F62">
        <w:rPr>
          <w:rFonts w:ascii="Times New Roman" w:hAnsi="Times New Roman" w:cs="Times New Roman"/>
          <w:sz w:val="24"/>
          <w:szCs w:val="24"/>
        </w:rPr>
        <w:t>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получает консультации у психологической службы и отдельных учителей;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организует работу классного актива.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6.4.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в течение учебной четверти: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заполняет электронный журнал;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участвует в работе методического объединения классных руководителей;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проводит анализ выполнения плана воспитательной работы за четверть;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проводит коррекцию плана воспитательной работы на новую четверть;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проводит классное родительское собрание;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проводит инструктажи по технике безопасности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6.5.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ежегодно: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анализирует состояние воспитательной работы в классе и уровень воспитанности обучающихся в течение года;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составляет план воспитательной работы в классе;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6.6.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час, время которого у</w:t>
      </w:r>
      <w:r w:rsidR="00053269">
        <w:rPr>
          <w:rFonts w:ascii="Times New Roman" w:hAnsi="Times New Roman" w:cs="Times New Roman"/>
          <w:sz w:val="24"/>
          <w:szCs w:val="24"/>
        </w:rPr>
        <w:t>тверждено руководителем школы</w:t>
      </w:r>
      <w:r w:rsidRPr="00770F62">
        <w:rPr>
          <w:rFonts w:ascii="Times New Roman" w:hAnsi="Times New Roman" w:cs="Times New Roman"/>
          <w:sz w:val="24"/>
          <w:szCs w:val="24"/>
        </w:rPr>
        <w:t>, обязателен для проведения классным руководителем и посещением учащихся. Перенос времени классного часа, его отмена недопустима. Администрация должна быть информирована не менее чем за сутки о невозможности проведения внеклассного мероприятия с обоснованием причин.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6.7.</w:t>
      </w:r>
      <w:r w:rsidRPr="00770F62">
        <w:rPr>
          <w:rFonts w:ascii="Times New Roman" w:hAnsi="Times New Roman" w:cs="Times New Roman"/>
          <w:sz w:val="24"/>
          <w:szCs w:val="24"/>
        </w:rPr>
        <w:tab/>
        <w:t>В целях обеспечения четкой организации деятельности гимназии проведение досуговых мероприятий (экскурсионных поездок, турпоходов, дискотек), не предусмотренных планом, не допускается.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6.8.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Классные родительские собрания проводятся не реже одного раза в четверть.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6.9.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6.10.</w:t>
      </w:r>
      <w:r w:rsidRPr="00770F62">
        <w:rPr>
          <w:rFonts w:ascii="Times New Roman" w:hAnsi="Times New Roman" w:cs="Times New Roman"/>
          <w:sz w:val="24"/>
          <w:szCs w:val="24"/>
        </w:rPr>
        <w:tab/>
        <w:t>При проведении внеклассных мероприятий в школе и вне школы классный руководитель несет ответственность за жизнь и здоровье детей и обязан обеспечить сопровождение обучаю</w:t>
      </w:r>
      <w:r w:rsidR="00053269">
        <w:rPr>
          <w:rFonts w:ascii="Times New Roman" w:hAnsi="Times New Roman" w:cs="Times New Roman"/>
          <w:sz w:val="24"/>
          <w:szCs w:val="24"/>
        </w:rPr>
        <w:t>щихся в расчёте 1 взрослый на 8</w:t>
      </w:r>
      <w:r w:rsidRPr="00770F62">
        <w:rPr>
          <w:rFonts w:ascii="Times New Roman" w:hAnsi="Times New Roman" w:cs="Times New Roman"/>
          <w:sz w:val="24"/>
          <w:szCs w:val="24"/>
        </w:rPr>
        <w:t xml:space="preserve"> обучающихся. О проведении внеклассных мероприятий в школе и вне школы классный руководитель в письменном виде уведомляет администрацию школы не менее чем за 3 дня до мероприятия.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6.11.</w:t>
      </w:r>
      <w:r w:rsidRPr="00770F62">
        <w:rPr>
          <w:rFonts w:ascii="Times New Roman" w:hAnsi="Times New Roman" w:cs="Times New Roman"/>
          <w:sz w:val="24"/>
          <w:szCs w:val="24"/>
        </w:rPr>
        <w:tab/>
        <w:t>В соответствии со своими функциями классны</w:t>
      </w:r>
      <w:bookmarkStart w:id="0" w:name="_GoBack"/>
      <w:bookmarkEnd w:id="0"/>
      <w:r w:rsidRPr="00770F62">
        <w:rPr>
          <w:rFonts w:ascii="Times New Roman" w:hAnsi="Times New Roman" w:cs="Times New Roman"/>
          <w:sz w:val="24"/>
          <w:szCs w:val="24"/>
        </w:rPr>
        <w:t>й руководитель выбирает формы работы с обучающимися: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групповые (творческие группы, органы самоуправления и др.);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коллективные (конкурсы, спектакли, концерты, походы, слеты, соревнования и др.).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6.12.</w:t>
      </w:r>
      <w:r w:rsidRPr="00770F62">
        <w:rPr>
          <w:rFonts w:ascii="Times New Roman" w:hAnsi="Times New Roman" w:cs="Times New Roman"/>
          <w:sz w:val="24"/>
          <w:szCs w:val="24"/>
        </w:rPr>
        <w:tab/>
        <w:t>При выборе форм работы необходимо руководствоваться: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определением содержания и основных видов деятельности в соответствии с поставленными целями и задачами;</w:t>
      </w:r>
    </w:p>
    <w:p w:rsidR="005A4BC3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принципами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организации</w:t>
      </w:r>
      <w:r w:rsidRPr="00770F62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Pr="00770F62">
        <w:rPr>
          <w:rFonts w:ascii="Times New Roman" w:hAnsi="Times New Roman" w:cs="Times New Roman"/>
          <w:sz w:val="24"/>
          <w:szCs w:val="24"/>
        </w:rPr>
        <w:tab/>
        <w:t>деятельности,</w:t>
      </w:r>
      <w:r w:rsidRPr="00770F62">
        <w:rPr>
          <w:rFonts w:ascii="Times New Roman" w:hAnsi="Times New Roman" w:cs="Times New Roman"/>
          <w:sz w:val="24"/>
          <w:szCs w:val="24"/>
        </w:rPr>
        <w:tab/>
        <w:t>возможностями, интересами и потребностями обучающихся, внешними условиями;</w:t>
      </w:r>
    </w:p>
    <w:p w:rsidR="00770F62" w:rsidRPr="00770F62" w:rsidRDefault="005A4BC3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обеспечением целостного содержания, форм и методов социально значимой,</w:t>
      </w:r>
      <w:r w:rsidR="00770F62" w:rsidRPr="00770F62">
        <w:rPr>
          <w:rFonts w:ascii="Times New Roman" w:hAnsi="Times New Roman" w:cs="Times New Roman"/>
          <w:sz w:val="24"/>
          <w:szCs w:val="24"/>
        </w:rPr>
        <w:t xml:space="preserve"> творческой деятельности обучающихся.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6.13.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имеет право на защиту собственной чести, достоинства и профессиональной репутации в случае несогласия с оценками его деятельности со стороны администрации гимназии, родителей, обучающихся, других педагогов.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</w:t>
      </w:r>
      <w:r w:rsidRPr="00770F62">
        <w:rPr>
          <w:rFonts w:ascii="Times New Roman" w:hAnsi="Times New Roman" w:cs="Times New Roman"/>
          <w:sz w:val="24"/>
          <w:szCs w:val="24"/>
        </w:rPr>
        <w:tab/>
        <w:t>Взаимоотношения и связи по должности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7.1.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под руководством заместителя директора школы по воспитательной работе планирует свою работу, свой план работы представляет на утверждение заместителю директора по воспитательной работе.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7.2.</w:t>
      </w:r>
      <w:r w:rsidRPr="00770F62">
        <w:rPr>
          <w:rFonts w:ascii="Times New Roman" w:hAnsi="Times New Roman" w:cs="Times New Roman"/>
          <w:sz w:val="24"/>
          <w:szCs w:val="24"/>
        </w:rPr>
        <w:tab/>
        <w:t>Учитывая большую учебную нагрузку школьного учителя как преподавателя учебных дисциплин, педагогический коллектив самостоятельно определяет режим работы классного руководителя, исходя из конкретных обстоятельств и условий жизни гимназии, планах общей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7.3.</w:t>
      </w:r>
      <w:r w:rsidRPr="00770F62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Работы  школы</w:t>
      </w:r>
      <w:proofErr w:type="gramEnd"/>
      <w:r w:rsidRPr="00770F62">
        <w:rPr>
          <w:rFonts w:ascii="Times New Roman" w:hAnsi="Times New Roman" w:cs="Times New Roman"/>
          <w:sz w:val="24"/>
          <w:szCs w:val="24"/>
        </w:rPr>
        <w:t xml:space="preserve">  и  установленных  традициях  жизнедеятельности  МБОУ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7.4.</w:t>
      </w:r>
      <w:r w:rsidRPr="00770F62">
        <w:rPr>
          <w:rFonts w:ascii="Times New Roman" w:hAnsi="Times New Roman" w:cs="Times New Roman"/>
          <w:sz w:val="24"/>
          <w:szCs w:val="24"/>
        </w:rPr>
        <w:tab/>
        <w:t>Представляет заместителю директора по воспитательной работе письменный анализ результативности воспитательной работы с классом (раз в год).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7.5.</w:t>
      </w:r>
      <w:r w:rsidRPr="00770F62">
        <w:rPr>
          <w:rFonts w:ascii="Times New Roman" w:hAnsi="Times New Roman" w:cs="Times New Roman"/>
          <w:sz w:val="24"/>
          <w:szCs w:val="24"/>
        </w:rPr>
        <w:tab/>
        <w:t>Получает от директора школы и непосредственного руководителя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7.6.</w:t>
      </w:r>
      <w:r w:rsidRPr="00770F62">
        <w:rPr>
          <w:rFonts w:ascii="Times New Roman" w:hAnsi="Times New Roman" w:cs="Times New Roman"/>
          <w:sz w:val="24"/>
          <w:szCs w:val="24"/>
        </w:rPr>
        <w:tab/>
        <w:t>Систематически обменивается информацией по вопросам, входящим в его компетенцию, с педагогическими работниками, педагогом- психологом, библиотекарем и заместителем директора гимназии.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7.7.</w:t>
      </w:r>
      <w:r w:rsidRPr="00770F62">
        <w:rPr>
          <w:rFonts w:ascii="Times New Roman" w:hAnsi="Times New Roman" w:cs="Times New Roman"/>
          <w:sz w:val="24"/>
          <w:szCs w:val="24"/>
        </w:rPr>
        <w:tab/>
        <w:t>Исполнение обязанностей осуществляется на основании приказа директора школы.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7.8.</w:t>
      </w:r>
      <w:r w:rsidRPr="00770F62">
        <w:rPr>
          <w:rFonts w:ascii="Times New Roman" w:hAnsi="Times New Roman" w:cs="Times New Roman"/>
          <w:sz w:val="24"/>
          <w:szCs w:val="24"/>
        </w:rPr>
        <w:tab/>
        <w:t>Контроль за деятельностью классного руководителя осуществляет заместитель директора по воспитательной работе.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7.9.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Основополагающими документами, определяющими </w:t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стратегические направления модернизации деятельности классных руководителей</w:t>
      </w:r>
      <w:proofErr w:type="gramEnd"/>
      <w:r w:rsidRPr="00770F62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Федеральные законы;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Нормативно-правовые документы, принятые Правительством РФ;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Ведомственные нормативно-правовые документы федерального уровня;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Методические письма Министерства образования и науки РФ;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Локальные акты </w:t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МБОУ  «</w:t>
      </w:r>
      <w:proofErr w:type="spellStart"/>
      <w:proofErr w:type="gramEnd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Классный руководитель ведёт следующую документацию: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Рабочая программа внеурочной деятельности «Разговоры о </w:t>
      </w:r>
      <w:r>
        <w:rPr>
          <w:rFonts w:ascii="Times New Roman" w:hAnsi="Times New Roman" w:cs="Times New Roman"/>
          <w:sz w:val="24"/>
          <w:szCs w:val="24"/>
        </w:rPr>
        <w:t>важном»</w:t>
      </w:r>
      <w:r w:rsidRPr="00770F62">
        <w:rPr>
          <w:rFonts w:ascii="Times New Roman" w:hAnsi="Times New Roman" w:cs="Times New Roman"/>
          <w:sz w:val="24"/>
          <w:szCs w:val="24"/>
        </w:rPr>
        <w:t>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Журнал внеурочной деятельности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Журнал учета успеваемости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План воспитательной работы (на основе плана работы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школа»).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Характеристи</w:t>
      </w:r>
      <w:r>
        <w:rPr>
          <w:rFonts w:ascii="Times New Roman" w:hAnsi="Times New Roman" w:cs="Times New Roman"/>
          <w:sz w:val="24"/>
          <w:szCs w:val="24"/>
        </w:rPr>
        <w:t>ки на обучающихся (по запросу);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</w:t>
      </w:r>
      <w:r w:rsidRPr="00770F62">
        <w:rPr>
          <w:rFonts w:ascii="Times New Roman" w:hAnsi="Times New Roman" w:cs="Times New Roman"/>
          <w:sz w:val="24"/>
          <w:szCs w:val="24"/>
        </w:rPr>
        <w:tab/>
        <w:t>Критерии оценки работы классного руководителя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8.1.</w:t>
      </w:r>
      <w:r w:rsidRPr="00770F62">
        <w:rPr>
          <w:rFonts w:ascii="Times New Roman" w:hAnsi="Times New Roman" w:cs="Times New Roman"/>
          <w:sz w:val="24"/>
          <w:szCs w:val="24"/>
        </w:rPr>
        <w:tab/>
        <w:t>Эффективность осуществления функций классного руководителя можно оценивать на основании двух групп критериев: результативности и деятельности.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8.2.</w:t>
      </w:r>
      <w:r w:rsidRPr="00770F62">
        <w:rPr>
          <w:rFonts w:ascii="Times New Roman" w:hAnsi="Times New Roman" w:cs="Times New Roman"/>
          <w:sz w:val="24"/>
          <w:szCs w:val="24"/>
        </w:rPr>
        <w:tab/>
        <w:t>Критерии результативности отражают тот уровень, которого достигают обучающиеся в своем социальном развитии (уровень общей культуры и дисциплины обучающихся, их гражданской зрелости).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8.3.</w:t>
      </w:r>
      <w:r w:rsidRPr="00770F62">
        <w:rPr>
          <w:rFonts w:ascii="Times New Roman" w:hAnsi="Times New Roman" w:cs="Times New Roman"/>
          <w:sz w:val="24"/>
          <w:szCs w:val="24"/>
        </w:rPr>
        <w:tab/>
        <w:t>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образовательной деятельности, а также учебно- вспомогательным  персоналом  МБОУ  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школа»,  родителями  (их законными</w:t>
      </w:r>
      <w:r w:rsidRPr="00770F62">
        <w:rPr>
          <w:rFonts w:ascii="Times New Roman" w:hAnsi="Times New Roman" w:cs="Times New Roman"/>
          <w:sz w:val="24"/>
          <w:szCs w:val="24"/>
        </w:rPr>
        <w:tab/>
        <w:t>представителями)</w:t>
      </w:r>
      <w:r w:rsidRPr="00770F62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770F62">
        <w:rPr>
          <w:rFonts w:ascii="Times New Roman" w:hAnsi="Times New Roman" w:cs="Times New Roman"/>
          <w:sz w:val="24"/>
          <w:szCs w:val="24"/>
        </w:rPr>
        <w:tab/>
        <w:t>и</w:t>
      </w:r>
      <w:r w:rsidRPr="00770F62">
        <w:rPr>
          <w:rFonts w:ascii="Times New Roman" w:hAnsi="Times New Roman" w:cs="Times New Roman"/>
          <w:sz w:val="24"/>
          <w:szCs w:val="24"/>
        </w:rPr>
        <w:tab/>
        <w:t>общественностью</w:t>
      </w:r>
      <w:r w:rsidRPr="00770F62">
        <w:rPr>
          <w:rFonts w:ascii="Times New Roman" w:hAnsi="Times New Roman" w:cs="Times New Roman"/>
          <w:sz w:val="24"/>
          <w:szCs w:val="24"/>
        </w:rPr>
        <w:tab/>
        <w:t>по</w:t>
      </w:r>
      <w:r w:rsidRPr="00770F62">
        <w:rPr>
          <w:rFonts w:ascii="Times New Roman" w:hAnsi="Times New Roman" w:cs="Times New Roman"/>
          <w:sz w:val="24"/>
          <w:szCs w:val="24"/>
        </w:rPr>
        <w:tab/>
        <w:t>воспитанию, обучению, творческому развитию обучающихся).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8.4.</w:t>
      </w:r>
      <w:r w:rsidRPr="00770F62">
        <w:rPr>
          <w:rFonts w:ascii="Times New Roman" w:hAnsi="Times New Roman" w:cs="Times New Roman"/>
          <w:sz w:val="24"/>
          <w:szCs w:val="24"/>
        </w:rPr>
        <w:tab/>
        <w:t>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8.5.</w:t>
      </w:r>
      <w:r w:rsidRPr="00770F62">
        <w:rPr>
          <w:rFonts w:ascii="Times New Roman" w:hAnsi="Times New Roman" w:cs="Times New Roman"/>
          <w:sz w:val="24"/>
          <w:szCs w:val="24"/>
        </w:rPr>
        <w:tab/>
        <w:t>Слагаемыми эффективности работы классного руководителя являются положительная динамика в: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состоянии психологического и физического здоровья обучающихся класса;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степени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у обучающихся понимания значимости здорового образа жизни;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уровне воспитанности обучающихся;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процент посещаемости учебных занятий и внеурочных мероприятий;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уровень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классного коллектива;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процент занятости обучающихся в различных формах внеурочной деятельности;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рейтинге</w:t>
      </w:r>
      <w:r w:rsidRPr="00770F62">
        <w:rPr>
          <w:rFonts w:ascii="Times New Roman" w:hAnsi="Times New Roman" w:cs="Times New Roman"/>
          <w:sz w:val="24"/>
          <w:szCs w:val="24"/>
        </w:rPr>
        <w:tab/>
        <w:t>активности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классного</w:t>
      </w:r>
      <w:r w:rsidRPr="00770F62">
        <w:rPr>
          <w:rFonts w:ascii="Times New Roman" w:hAnsi="Times New Roman" w:cs="Times New Roman"/>
          <w:sz w:val="24"/>
          <w:szCs w:val="24"/>
        </w:rPr>
        <w:tab/>
        <w:t>коллектива</w:t>
      </w:r>
      <w:r w:rsidRPr="00770F62">
        <w:rPr>
          <w:rFonts w:ascii="Times New Roman" w:hAnsi="Times New Roman" w:cs="Times New Roman"/>
          <w:sz w:val="24"/>
          <w:szCs w:val="24"/>
        </w:rPr>
        <w:tab/>
        <w:t>и</w:t>
      </w:r>
      <w:r w:rsidRPr="00770F62">
        <w:rPr>
          <w:rFonts w:ascii="Times New Roman" w:hAnsi="Times New Roman" w:cs="Times New Roman"/>
          <w:sz w:val="24"/>
          <w:szCs w:val="24"/>
        </w:rPr>
        <w:tab/>
        <w:t>отдельных</w:t>
      </w:r>
      <w:r w:rsidRPr="00770F62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770F62">
        <w:rPr>
          <w:rFonts w:ascii="Times New Roman" w:hAnsi="Times New Roman" w:cs="Times New Roman"/>
          <w:sz w:val="24"/>
          <w:szCs w:val="24"/>
        </w:rPr>
        <w:tab/>
        <w:t>в мероприятиях различного уровня;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степени</w:t>
      </w:r>
      <w:r w:rsidRPr="00770F62">
        <w:rPr>
          <w:rFonts w:ascii="Times New Roman" w:hAnsi="Times New Roman" w:cs="Times New Roman"/>
          <w:sz w:val="24"/>
          <w:szCs w:val="24"/>
        </w:rPr>
        <w:tab/>
        <w:t>участия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классного</w:t>
      </w:r>
      <w:r w:rsidRPr="00770F62">
        <w:rPr>
          <w:rFonts w:ascii="Times New Roman" w:hAnsi="Times New Roman" w:cs="Times New Roman"/>
          <w:sz w:val="24"/>
          <w:szCs w:val="24"/>
        </w:rPr>
        <w:tab/>
        <w:t>коллектива</w:t>
      </w:r>
      <w:r w:rsidRPr="00770F62">
        <w:rPr>
          <w:rFonts w:ascii="Times New Roman" w:hAnsi="Times New Roman" w:cs="Times New Roman"/>
          <w:sz w:val="24"/>
          <w:szCs w:val="24"/>
        </w:rPr>
        <w:tab/>
        <w:t>в</w:t>
      </w:r>
      <w:r w:rsidRPr="00770F62">
        <w:rPr>
          <w:rFonts w:ascii="Times New Roman" w:hAnsi="Times New Roman" w:cs="Times New Roman"/>
          <w:sz w:val="24"/>
          <w:szCs w:val="24"/>
        </w:rPr>
        <w:tab/>
        <w:t>работе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органов ученического самоуправления. законными</w:t>
      </w:r>
      <w:r w:rsidRPr="00770F62">
        <w:rPr>
          <w:rFonts w:ascii="Times New Roman" w:hAnsi="Times New Roman" w:cs="Times New Roman"/>
          <w:sz w:val="24"/>
          <w:szCs w:val="24"/>
        </w:rPr>
        <w:tab/>
        <w:t>представителями)</w:t>
      </w:r>
      <w:r w:rsidRPr="00770F62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770F62">
        <w:rPr>
          <w:rFonts w:ascii="Times New Roman" w:hAnsi="Times New Roman" w:cs="Times New Roman"/>
          <w:sz w:val="24"/>
          <w:szCs w:val="24"/>
        </w:rPr>
        <w:tab/>
        <w:t>и</w:t>
      </w:r>
      <w:r w:rsidRPr="00770F62">
        <w:rPr>
          <w:rFonts w:ascii="Times New Roman" w:hAnsi="Times New Roman" w:cs="Times New Roman"/>
          <w:sz w:val="24"/>
          <w:szCs w:val="24"/>
        </w:rPr>
        <w:tab/>
        <w:t>общественностью</w:t>
      </w:r>
      <w:r w:rsidRPr="00770F62">
        <w:rPr>
          <w:rFonts w:ascii="Times New Roman" w:hAnsi="Times New Roman" w:cs="Times New Roman"/>
          <w:sz w:val="24"/>
          <w:szCs w:val="24"/>
        </w:rPr>
        <w:tab/>
        <w:t>по</w:t>
      </w:r>
      <w:r w:rsidRPr="00770F62">
        <w:rPr>
          <w:rFonts w:ascii="Times New Roman" w:hAnsi="Times New Roman" w:cs="Times New Roman"/>
          <w:sz w:val="24"/>
          <w:szCs w:val="24"/>
        </w:rPr>
        <w:tab/>
        <w:t>воспитанию, обучению, творческому развитию обучающихся).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8.6.</w:t>
      </w:r>
      <w:r w:rsidRPr="00770F62">
        <w:rPr>
          <w:rFonts w:ascii="Times New Roman" w:hAnsi="Times New Roman" w:cs="Times New Roman"/>
          <w:sz w:val="24"/>
          <w:szCs w:val="24"/>
        </w:rPr>
        <w:tab/>
        <w:t>Эффективным можно считать труд классного руководителя, в результате которого в равной степени достаточно высоки показатели по обеим группам критериев.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8.7.</w:t>
      </w:r>
      <w:r w:rsidRPr="00770F62">
        <w:rPr>
          <w:rFonts w:ascii="Times New Roman" w:hAnsi="Times New Roman" w:cs="Times New Roman"/>
          <w:sz w:val="24"/>
          <w:szCs w:val="24"/>
        </w:rPr>
        <w:tab/>
        <w:t>Слагаемыми эффективности работы классного руководителя являются положительная динамика в: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состоянии психологического и физического здоровья обучающихся класса;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степени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у обучающихся понимания значимости здорового образа жизни;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уровне воспитанности обучающихся;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процент посещаемости учебных занятий и внеурочных мероприятий;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уровень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классного коллектива;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процент занятости обучающихся в различных формах внеурочной деятельности;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рейтинге</w:t>
      </w:r>
      <w:r w:rsidRPr="00770F62">
        <w:rPr>
          <w:rFonts w:ascii="Times New Roman" w:hAnsi="Times New Roman" w:cs="Times New Roman"/>
          <w:sz w:val="24"/>
          <w:szCs w:val="24"/>
        </w:rPr>
        <w:tab/>
        <w:t>активности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классного</w:t>
      </w:r>
      <w:r w:rsidRPr="00770F62">
        <w:rPr>
          <w:rFonts w:ascii="Times New Roman" w:hAnsi="Times New Roman" w:cs="Times New Roman"/>
          <w:sz w:val="24"/>
          <w:szCs w:val="24"/>
        </w:rPr>
        <w:tab/>
        <w:t>коллектива</w:t>
      </w:r>
      <w:r w:rsidRPr="00770F62">
        <w:rPr>
          <w:rFonts w:ascii="Times New Roman" w:hAnsi="Times New Roman" w:cs="Times New Roman"/>
          <w:sz w:val="24"/>
          <w:szCs w:val="24"/>
        </w:rPr>
        <w:tab/>
        <w:t>и</w:t>
      </w:r>
      <w:r w:rsidRPr="00770F62">
        <w:rPr>
          <w:rFonts w:ascii="Times New Roman" w:hAnsi="Times New Roman" w:cs="Times New Roman"/>
          <w:sz w:val="24"/>
          <w:szCs w:val="24"/>
        </w:rPr>
        <w:tab/>
        <w:t>отдельных</w:t>
      </w:r>
      <w:r w:rsidRPr="00770F62">
        <w:rPr>
          <w:rFonts w:ascii="Times New Roman" w:hAnsi="Times New Roman" w:cs="Times New Roman"/>
          <w:sz w:val="24"/>
          <w:szCs w:val="24"/>
        </w:rPr>
        <w:tab/>
        <w:t>обучающихся</w:t>
      </w:r>
      <w:r w:rsidRPr="00770F62">
        <w:rPr>
          <w:rFonts w:ascii="Times New Roman" w:hAnsi="Times New Roman" w:cs="Times New Roman"/>
          <w:sz w:val="24"/>
          <w:szCs w:val="24"/>
        </w:rPr>
        <w:tab/>
        <w:t>в мероприятиях различного уровня;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степени</w:t>
      </w:r>
      <w:r w:rsidRPr="00770F62">
        <w:rPr>
          <w:rFonts w:ascii="Times New Roman" w:hAnsi="Times New Roman" w:cs="Times New Roman"/>
          <w:sz w:val="24"/>
          <w:szCs w:val="24"/>
        </w:rPr>
        <w:tab/>
        <w:t>участия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классного</w:t>
      </w:r>
      <w:r w:rsidRPr="00770F62">
        <w:rPr>
          <w:rFonts w:ascii="Times New Roman" w:hAnsi="Times New Roman" w:cs="Times New Roman"/>
          <w:sz w:val="24"/>
          <w:szCs w:val="24"/>
        </w:rPr>
        <w:tab/>
        <w:t>коллектива</w:t>
      </w:r>
      <w:r w:rsidRPr="00770F62">
        <w:rPr>
          <w:rFonts w:ascii="Times New Roman" w:hAnsi="Times New Roman" w:cs="Times New Roman"/>
          <w:sz w:val="24"/>
          <w:szCs w:val="24"/>
        </w:rPr>
        <w:tab/>
        <w:t>в</w:t>
      </w:r>
      <w:r w:rsidRPr="00770F62">
        <w:rPr>
          <w:rFonts w:ascii="Times New Roman" w:hAnsi="Times New Roman" w:cs="Times New Roman"/>
          <w:sz w:val="24"/>
          <w:szCs w:val="24"/>
        </w:rPr>
        <w:tab/>
        <w:t>работе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органов</w:t>
      </w:r>
      <w:r w:rsidRPr="00770F62">
        <w:rPr>
          <w:rFonts w:ascii="Times New Roman" w:hAnsi="Times New Roman" w:cs="Times New Roman"/>
          <w:sz w:val="24"/>
          <w:szCs w:val="24"/>
        </w:rPr>
        <w:tab/>
        <w:t>ученического самоуправления.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8.8.</w:t>
      </w:r>
      <w:r w:rsidRPr="00770F6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аппарат оценивания деятельности классного руководителя разрабатывается методическим объединением классных руководителей и согласовывается Управляющим советом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щколы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>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8.9.</w:t>
      </w:r>
      <w:r w:rsidRPr="00770F62">
        <w:rPr>
          <w:rFonts w:ascii="Times New Roman" w:hAnsi="Times New Roman" w:cs="Times New Roman"/>
          <w:sz w:val="24"/>
          <w:szCs w:val="24"/>
        </w:rPr>
        <w:tab/>
        <w:t>Администрация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школа», включает в график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контроля мероприятия по изучению эффективности реализации функций классного руководителя.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9.</w:t>
      </w:r>
      <w:r w:rsidRPr="00770F62">
        <w:rPr>
          <w:rFonts w:ascii="Times New Roman" w:hAnsi="Times New Roman" w:cs="Times New Roman"/>
          <w:sz w:val="24"/>
          <w:szCs w:val="24"/>
        </w:rPr>
        <w:tab/>
        <w:t>Ответственность классного руководителя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9.1.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несёт ответственность за жизнь и здоровье обучающихся во время воспитательных мероприятий с классом.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9.2.</w:t>
      </w:r>
      <w:r w:rsidRPr="00770F62">
        <w:rPr>
          <w:rFonts w:ascii="Times New Roman" w:hAnsi="Times New Roman" w:cs="Times New Roman"/>
          <w:sz w:val="24"/>
          <w:szCs w:val="24"/>
        </w:rPr>
        <w:tab/>
        <w:t>Классный руководитель за неисполнение своих обязанностей несёт административную ответственность и иную ответственность в соответствии с действующим законодательством.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9.3.</w:t>
      </w:r>
      <w:r w:rsidRPr="00770F62">
        <w:rPr>
          <w:rFonts w:ascii="Times New Roman" w:hAnsi="Times New Roman" w:cs="Times New Roman"/>
          <w:sz w:val="24"/>
          <w:szCs w:val="24"/>
        </w:rPr>
        <w:tab/>
        <w:t>За применение, в том числе однократное, методов воспитания, связанных с физическим и психическим насилием над личностью обучающегося, классный руководитель может быть освобожден от занимаемой должности в соответствии с трудовым законодательством и Федеральным законом Российской Федерации «Об образовании в Российской Федерации». Увольнение за данный проступок не является мерой дисциплинарной ответственности.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9.4.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За нарушение правил пожарной безопасности, охраны труда, санитарно- гигиенических правил организации деятельности классный руководитель привлекается к </w:t>
      </w:r>
      <w:r w:rsidRPr="00770F62">
        <w:rPr>
          <w:rFonts w:ascii="Times New Roman" w:hAnsi="Times New Roman" w:cs="Times New Roman"/>
          <w:sz w:val="24"/>
          <w:szCs w:val="24"/>
        </w:rPr>
        <w:lastRenderedPageBreak/>
        <w:t>административной ответственности в порядке и в случаях, предусмотренных административным законодательством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9.5.</w:t>
      </w:r>
      <w:r w:rsidRPr="00770F62">
        <w:rPr>
          <w:rFonts w:ascii="Times New Roman" w:hAnsi="Times New Roman" w:cs="Times New Roman"/>
          <w:sz w:val="24"/>
          <w:szCs w:val="24"/>
        </w:rPr>
        <w:tab/>
        <w:t>За виновное причинение гимназии или участникам образовательной деятельности ущерба в связи с исполнением (неисполнением) своих должностных обязанностей классный руководитель несет материальную ответственность в порядке и в пределах, установленных трудовым и гражданским законодательством.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10.</w:t>
      </w:r>
      <w:r w:rsidRPr="00770F62">
        <w:rPr>
          <w:rFonts w:ascii="Times New Roman" w:hAnsi="Times New Roman" w:cs="Times New Roman"/>
          <w:sz w:val="24"/>
          <w:szCs w:val="24"/>
        </w:rPr>
        <w:tab/>
        <w:t>Механизмы стимулирования классных руководителей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10.1.</w:t>
      </w:r>
      <w:r w:rsidRPr="00770F62">
        <w:rPr>
          <w:rFonts w:ascii="Times New Roman" w:hAnsi="Times New Roman" w:cs="Times New Roman"/>
          <w:sz w:val="24"/>
          <w:szCs w:val="24"/>
        </w:rPr>
        <w:tab/>
        <w:t>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10.2.</w:t>
      </w:r>
      <w:r w:rsidRPr="00770F62">
        <w:rPr>
          <w:rFonts w:ascii="Times New Roman" w:hAnsi="Times New Roman" w:cs="Times New Roman"/>
          <w:sz w:val="24"/>
          <w:szCs w:val="24"/>
        </w:rPr>
        <w:tab/>
        <w:t>Нематериальное стимулирование формируется по направлениям: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10.2.1.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Организационное стимулирование, направленное на создание благоприятных условий деятельности для осуществления классного руководства, включая: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создание эффективных механизмов взаимодействия всех субъектов воспитательной деятельности между собой и администрацией;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создание системы наставничества и организацию методического объединения педагогических работников, осуществляющих классное руководство;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организацию</w:t>
      </w:r>
      <w:r w:rsidRPr="00770F62">
        <w:rPr>
          <w:rFonts w:ascii="Times New Roman" w:hAnsi="Times New Roman" w:cs="Times New Roman"/>
          <w:sz w:val="24"/>
          <w:szCs w:val="24"/>
        </w:rPr>
        <w:tab/>
        <w:t>рабочих</w:t>
      </w:r>
      <w:r w:rsidRPr="00770F62">
        <w:rPr>
          <w:rFonts w:ascii="Times New Roman" w:hAnsi="Times New Roman" w:cs="Times New Roman"/>
          <w:sz w:val="24"/>
          <w:szCs w:val="24"/>
        </w:rPr>
        <w:tab/>
        <w:t>мест</w:t>
      </w:r>
      <w:r w:rsidRPr="00770F62">
        <w:rPr>
          <w:rFonts w:ascii="Times New Roman" w:hAnsi="Times New Roman" w:cs="Times New Roman"/>
          <w:sz w:val="24"/>
          <w:szCs w:val="24"/>
        </w:rPr>
        <w:tab/>
        <w:t>для</w:t>
      </w:r>
      <w:r w:rsidRPr="00770F62">
        <w:rPr>
          <w:rFonts w:ascii="Times New Roman" w:hAnsi="Times New Roman" w:cs="Times New Roman"/>
          <w:sz w:val="24"/>
          <w:szCs w:val="24"/>
        </w:rPr>
        <w:tab/>
        <w:t>педагогических</w:t>
      </w:r>
      <w:r w:rsidRPr="00770F62">
        <w:rPr>
          <w:rFonts w:ascii="Times New Roman" w:hAnsi="Times New Roman" w:cs="Times New Roman"/>
          <w:sz w:val="24"/>
          <w:szCs w:val="24"/>
        </w:rPr>
        <w:tab/>
        <w:t>работников</w:t>
      </w:r>
      <w:r w:rsidRPr="00770F62">
        <w:rPr>
          <w:rFonts w:ascii="Times New Roman" w:hAnsi="Times New Roman" w:cs="Times New Roman"/>
          <w:sz w:val="24"/>
          <w:szCs w:val="24"/>
        </w:rPr>
        <w:tab/>
        <w:t>с</w:t>
      </w:r>
      <w:r w:rsidRPr="00770F62">
        <w:rPr>
          <w:rFonts w:ascii="Times New Roman" w:hAnsi="Times New Roman" w:cs="Times New Roman"/>
          <w:sz w:val="24"/>
          <w:szCs w:val="24"/>
        </w:rPr>
        <w:tab/>
        <w:t>учетом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 xml:space="preserve">             дополнительных задач по классному руководству.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10.2.2.</w:t>
      </w:r>
      <w:r w:rsidRPr="00770F62">
        <w:rPr>
          <w:rFonts w:ascii="Times New Roman" w:hAnsi="Times New Roman" w:cs="Times New Roman"/>
          <w:sz w:val="24"/>
          <w:szCs w:val="24"/>
        </w:rPr>
        <w:tab/>
        <w:t>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предоставление возможности участия в конкурсах профессионального мастерства с целью развития личностной и профессиональной самореализации;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предоставление возможности повышения квалификации, участия в стажировках, 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>, семинарах и других мероприятиях образовательного характера.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10.2.3.</w:t>
      </w:r>
      <w:r w:rsidRPr="00770F62">
        <w:rPr>
          <w:rFonts w:ascii="Times New Roman" w:hAnsi="Times New Roman" w:cs="Times New Roman"/>
          <w:sz w:val="24"/>
          <w:szCs w:val="24"/>
        </w:rPr>
        <w:tab/>
      </w:r>
      <w:r w:rsidRPr="00770F62">
        <w:rPr>
          <w:rFonts w:ascii="Times New Roman" w:hAnsi="Times New Roman" w:cs="Times New Roman"/>
          <w:sz w:val="24"/>
          <w:szCs w:val="24"/>
        </w:rPr>
        <w:tab/>
        <w:t>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создание механизмов разрешения и предотвращения конфликтных ситуаций между участниками образовательных отношений;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 xml:space="preserve">организацию консультаций и </w:t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создание условий для психологической разгрузки</w:t>
      </w:r>
      <w:proofErr w:type="gramEnd"/>
      <w:r w:rsidRPr="00770F62">
        <w:rPr>
          <w:rFonts w:ascii="Times New Roman" w:hAnsi="Times New Roman" w:cs="Times New Roman"/>
          <w:sz w:val="24"/>
          <w:szCs w:val="24"/>
        </w:rPr>
        <w:t xml:space="preserve"> и восстановления в гимназии или вне ее для профилактики профессионального выгорания в связи с осуществлением педагогическими работниками классного руководства.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10.2.4.</w:t>
      </w:r>
      <w:r w:rsidRPr="00770F62">
        <w:rPr>
          <w:rFonts w:ascii="Times New Roman" w:hAnsi="Times New Roman" w:cs="Times New Roman"/>
          <w:sz w:val="24"/>
          <w:szCs w:val="24"/>
        </w:rPr>
        <w:tab/>
        <w:t>Моральное стимулирование педагогических работников, обеспечивающее удовлетворение потребности в уважении со стороны коллектива, администрации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размещение информации об успехах социально-значимой деятельности педагогических работников, осуществляющих классное руководство, в СМИ и на официальном сайте школы;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информирование родительской общественности о достижениях, связанных с осуществлением педагогическими работниками классного руководства;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•</w:t>
      </w:r>
      <w:r w:rsidRPr="00770F62">
        <w:rPr>
          <w:rFonts w:ascii="Times New Roman" w:hAnsi="Times New Roman" w:cs="Times New Roman"/>
          <w:sz w:val="24"/>
          <w:szCs w:val="24"/>
        </w:rPr>
        <w:tab/>
        <w:t>организацию исполнительными органами государственной власти и органами местного самоуправления конкурсов для выявления лучших педагогических работников.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11.</w:t>
      </w:r>
      <w:r w:rsidRPr="00770F62">
        <w:rPr>
          <w:rFonts w:ascii="Times New Roman" w:hAnsi="Times New Roman" w:cs="Times New Roman"/>
          <w:sz w:val="24"/>
          <w:szCs w:val="24"/>
        </w:rPr>
        <w:tab/>
        <w:t>Заключительные положения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11.1.</w:t>
      </w:r>
      <w:r w:rsidRPr="00770F62">
        <w:rPr>
          <w:rFonts w:ascii="Times New Roman" w:hAnsi="Times New Roman" w:cs="Times New Roman"/>
          <w:sz w:val="24"/>
          <w:szCs w:val="24"/>
        </w:rPr>
        <w:tab/>
        <w:t>Настоящее Положение о классном руководстве в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является локальным нормативным актом, принимается на Педагогическом совете гимназии и утверждается приказом директора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11.2.</w:t>
      </w:r>
      <w:r w:rsidRPr="00770F62">
        <w:rPr>
          <w:rFonts w:ascii="Times New Roman" w:hAnsi="Times New Roman" w:cs="Times New Roman"/>
          <w:sz w:val="24"/>
          <w:szCs w:val="24"/>
        </w:rPr>
        <w:tab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11.3.</w:t>
      </w:r>
      <w:r w:rsidRPr="00770F62">
        <w:rPr>
          <w:rFonts w:ascii="Times New Roman" w:hAnsi="Times New Roman" w:cs="Times New Roman"/>
          <w:sz w:val="24"/>
          <w:szCs w:val="24"/>
        </w:rPr>
        <w:tab/>
        <w:t>Положение о классном руководстве в МБОУ «</w:t>
      </w:r>
      <w:proofErr w:type="spellStart"/>
      <w:r w:rsidRPr="00770F62">
        <w:rPr>
          <w:rFonts w:ascii="Times New Roman" w:hAnsi="Times New Roman" w:cs="Times New Roman"/>
          <w:sz w:val="24"/>
          <w:szCs w:val="24"/>
        </w:rPr>
        <w:t>Деушевская</w:t>
      </w:r>
      <w:proofErr w:type="spellEnd"/>
      <w:r w:rsidRPr="00770F62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  <w:proofErr w:type="gramStart"/>
      <w:r w:rsidRPr="00770F62">
        <w:rPr>
          <w:rFonts w:ascii="Times New Roman" w:hAnsi="Times New Roman" w:cs="Times New Roman"/>
          <w:sz w:val="24"/>
          <w:szCs w:val="24"/>
        </w:rPr>
        <w:t>« принимается</w:t>
      </w:r>
      <w:proofErr w:type="gramEnd"/>
      <w:r w:rsidRPr="00770F62">
        <w:rPr>
          <w:rFonts w:ascii="Times New Roman" w:hAnsi="Times New Roman" w:cs="Times New Roman"/>
          <w:sz w:val="24"/>
          <w:szCs w:val="24"/>
        </w:rPr>
        <w:t xml:space="preserve">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770F62" w:rsidRPr="00770F62" w:rsidRDefault="00770F62" w:rsidP="00770F62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0F62">
        <w:rPr>
          <w:rFonts w:ascii="Times New Roman" w:hAnsi="Times New Roman" w:cs="Times New Roman"/>
          <w:sz w:val="24"/>
          <w:szCs w:val="24"/>
        </w:rPr>
        <w:t>11.4.</w:t>
      </w:r>
      <w:r w:rsidRPr="00770F62">
        <w:rPr>
          <w:rFonts w:ascii="Times New Roman" w:hAnsi="Times New Roman" w:cs="Times New Roman"/>
          <w:sz w:val="24"/>
          <w:szCs w:val="24"/>
        </w:rPr>
        <w:tab/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169DE" w:rsidRDefault="009169DE" w:rsidP="00770F62"/>
    <w:p w:rsidR="005A4BC3" w:rsidRDefault="005A4BC3" w:rsidP="005A4BC3"/>
    <w:sectPr w:rsidR="005A4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DA6"/>
    <w:rsid w:val="00053269"/>
    <w:rsid w:val="000F6DA6"/>
    <w:rsid w:val="005A4BC3"/>
    <w:rsid w:val="00770F62"/>
    <w:rsid w:val="008D22E7"/>
    <w:rsid w:val="0091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0E140"/>
  <w15:chartTrackingRefBased/>
  <w15:docId w15:val="{20636E0D-D92C-4B1A-BCF3-E2FE0B3A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4141</Words>
  <Characters>23610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</dc:creator>
  <cp:keywords/>
  <dc:description/>
  <cp:lastModifiedBy>2022</cp:lastModifiedBy>
  <cp:revision>4</cp:revision>
  <dcterms:created xsi:type="dcterms:W3CDTF">2026-02-09T07:57:00Z</dcterms:created>
  <dcterms:modified xsi:type="dcterms:W3CDTF">2026-02-09T14:27:00Z</dcterms:modified>
</cp:coreProperties>
</file>